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33" w:rsidRPr="00024980" w:rsidRDefault="00024980" w:rsidP="00024980">
      <w:pPr>
        <w:spacing w:after="0" w:line="240" w:lineRule="auto"/>
        <w:jc w:val="center"/>
        <w:rPr>
          <w:b/>
        </w:rPr>
      </w:pPr>
      <w:r w:rsidRPr="00024980">
        <w:rPr>
          <w:b/>
        </w:rPr>
        <w:t>СПИСОК ОТЕЛЕЙ С ТАРИФАМИ НА СЪЕЗД ЛИТЕЙЩИКОВРОССИИ 2019 ГОДА</w:t>
      </w:r>
    </w:p>
    <w:p w:rsidR="00024980" w:rsidRDefault="00024980" w:rsidP="00024980">
      <w:pPr>
        <w:spacing w:after="0" w:line="240" w:lineRule="auto"/>
        <w:jc w:val="center"/>
        <w:rPr>
          <w:b/>
        </w:rPr>
      </w:pPr>
    </w:p>
    <w:tbl>
      <w:tblPr>
        <w:tblStyle w:val="a3"/>
        <w:tblW w:w="5000" w:type="pct"/>
        <w:tblLook w:val="04A0"/>
      </w:tblPr>
      <w:tblGrid>
        <w:gridCol w:w="3189"/>
        <w:gridCol w:w="3191"/>
        <w:gridCol w:w="3191"/>
      </w:tblGrid>
      <w:tr w:rsidR="00024980" w:rsidTr="0013227D">
        <w:tc>
          <w:tcPr>
            <w:tcW w:w="5000" w:type="pct"/>
            <w:gridSpan w:val="3"/>
            <w:shd w:val="clear" w:color="auto" w:fill="D9D9D9" w:themeFill="background1" w:themeFillShade="D9"/>
          </w:tcPr>
          <w:p w:rsidR="00024980" w:rsidRPr="00024980" w:rsidRDefault="00024980" w:rsidP="00024980">
            <w:pPr>
              <w:jc w:val="center"/>
              <w:rPr>
                <w:b/>
              </w:rPr>
            </w:pPr>
            <w:r>
              <w:rPr>
                <w:b/>
              </w:rPr>
              <w:t>Гостиница "Татарстан"***. Ул. Пушкина 4</w:t>
            </w:r>
          </w:p>
        </w:tc>
      </w:tr>
      <w:tr w:rsidR="00024980" w:rsidTr="0013227D">
        <w:tc>
          <w:tcPr>
            <w:tcW w:w="1666" w:type="pct"/>
          </w:tcPr>
          <w:p w:rsidR="00024980" w:rsidRDefault="00024980" w:rsidP="00024980">
            <w:r>
              <w:t>Одноместный улучшенный</w:t>
            </w:r>
          </w:p>
        </w:tc>
        <w:tc>
          <w:tcPr>
            <w:tcW w:w="1667" w:type="pct"/>
          </w:tcPr>
          <w:p w:rsidR="00024980" w:rsidRDefault="00024980" w:rsidP="00024980">
            <w:pPr>
              <w:jc w:val="center"/>
            </w:pPr>
            <w:r>
              <w:t>2 500</w:t>
            </w:r>
          </w:p>
        </w:tc>
        <w:tc>
          <w:tcPr>
            <w:tcW w:w="1667" w:type="pct"/>
            <w:vMerge w:val="restart"/>
          </w:tcPr>
          <w:p w:rsidR="00024980" w:rsidRDefault="00024980" w:rsidP="00024980">
            <w:pPr>
              <w:jc w:val="center"/>
            </w:pPr>
          </w:p>
          <w:p w:rsidR="00024980" w:rsidRDefault="00024980" w:rsidP="00024980">
            <w:pPr>
              <w:jc w:val="center"/>
            </w:pPr>
            <w:r>
              <w:t>Центр города</w:t>
            </w:r>
          </w:p>
          <w:p w:rsidR="00024980" w:rsidRPr="00024980" w:rsidRDefault="00024980" w:rsidP="00024980">
            <w:pPr>
              <w:jc w:val="center"/>
            </w:pPr>
            <w:r>
              <w:rPr>
                <w:lang w:val="en-US"/>
              </w:rPr>
              <w:t>www</w:t>
            </w:r>
            <w:r w:rsidRPr="00024980">
              <w:t>.</w:t>
            </w:r>
            <w:r>
              <w:rPr>
                <w:lang w:val="en-US"/>
              </w:rPr>
              <w:t>hotel</w:t>
            </w:r>
            <w:r w:rsidR="0013227D"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 w:rsidRPr="0002498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24980" w:rsidTr="0013227D">
        <w:tc>
          <w:tcPr>
            <w:tcW w:w="1666" w:type="pct"/>
          </w:tcPr>
          <w:p w:rsidR="00024980" w:rsidRDefault="00024980" w:rsidP="00024980">
            <w:r>
              <w:t>Двухместный улучшенный</w:t>
            </w:r>
          </w:p>
        </w:tc>
        <w:tc>
          <w:tcPr>
            <w:tcW w:w="1667" w:type="pct"/>
          </w:tcPr>
          <w:p w:rsidR="00024980" w:rsidRDefault="00024980" w:rsidP="00024980">
            <w:pPr>
              <w:jc w:val="center"/>
            </w:pPr>
            <w:r>
              <w:t>3 200</w:t>
            </w:r>
          </w:p>
        </w:tc>
        <w:tc>
          <w:tcPr>
            <w:tcW w:w="1667" w:type="pct"/>
            <w:vMerge/>
          </w:tcPr>
          <w:p w:rsidR="00024980" w:rsidRDefault="00024980" w:rsidP="00024980"/>
        </w:tc>
      </w:tr>
      <w:tr w:rsidR="00024980" w:rsidTr="0013227D">
        <w:tc>
          <w:tcPr>
            <w:tcW w:w="1666" w:type="pct"/>
          </w:tcPr>
          <w:p w:rsidR="00024980" w:rsidRDefault="00024980" w:rsidP="00024980">
            <w:r>
              <w:t>Двухместный люкс</w:t>
            </w:r>
          </w:p>
        </w:tc>
        <w:tc>
          <w:tcPr>
            <w:tcW w:w="1667" w:type="pct"/>
          </w:tcPr>
          <w:p w:rsidR="00024980" w:rsidRDefault="00024980" w:rsidP="00024980">
            <w:pPr>
              <w:jc w:val="center"/>
            </w:pPr>
            <w:r>
              <w:t>4 000</w:t>
            </w:r>
          </w:p>
        </w:tc>
        <w:tc>
          <w:tcPr>
            <w:tcW w:w="1667" w:type="pct"/>
            <w:vMerge/>
          </w:tcPr>
          <w:p w:rsidR="00024980" w:rsidRDefault="00024980" w:rsidP="00024980"/>
        </w:tc>
      </w:tr>
      <w:tr w:rsidR="00024980" w:rsidTr="0013227D">
        <w:tc>
          <w:tcPr>
            <w:tcW w:w="3333" w:type="pct"/>
            <w:gridSpan w:val="2"/>
          </w:tcPr>
          <w:p w:rsidR="00024980" w:rsidRDefault="00024980" w:rsidP="00024980">
            <w:pPr>
              <w:jc w:val="center"/>
            </w:pPr>
            <w:r>
              <w:t>Завтрак – шведский стол</w:t>
            </w:r>
          </w:p>
        </w:tc>
        <w:tc>
          <w:tcPr>
            <w:tcW w:w="1667" w:type="pct"/>
            <w:vMerge/>
          </w:tcPr>
          <w:p w:rsidR="00024980" w:rsidRDefault="00024980" w:rsidP="00024980"/>
        </w:tc>
      </w:tr>
      <w:tr w:rsidR="00024980" w:rsidTr="0013227D">
        <w:tc>
          <w:tcPr>
            <w:tcW w:w="5000" w:type="pct"/>
            <w:gridSpan w:val="3"/>
            <w:shd w:val="clear" w:color="auto" w:fill="D9D9D9" w:themeFill="background1" w:themeFillShade="D9"/>
          </w:tcPr>
          <w:p w:rsidR="00024980" w:rsidRPr="00024980" w:rsidRDefault="00024980" w:rsidP="00024980">
            <w:pPr>
              <w:jc w:val="center"/>
              <w:rPr>
                <w:b/>
              </w:rPr>
            </w:pPr>
            <w:r w:rsidRPr="00024980">
              <w:rPr>
                <w:b/>
              </w:rPr>
              <w:t>Гости</w:t>
            </w:r>
            <w:r>
              <w:rPr>
                <w:b/>
              </w:rPr>
              <w:t>ница "Гранд Отель Казань"****. Ул. Петербургская 1.</w:t>
            </w:r>
          </w:p>
        </w:tc>
      </w:tr>
      <w:tr w:rsidR="0013227D" w:rsidTr="0013227D">
        <w:tc>
          <w:tcPr>
            <w:tcW w:w="1666" w:type="pct"/>
          </w:tcPr>
          <w:p w:rsidR="0013227D" w:rsidRPr="00024980" w:rsidRDefault="0013227D" w:rsidP="00024980">
            <w:proofErr w:type="spellStart"/>
            <w:r>
              <w:rPr>
                <w:lang w:val="en-US"/>
              </w:rPr>
              <w:t>Стандарт</w:t>
            </w:r>
            <w:proofErr w:type="spellEnd"/>
            <w:r>
              <w:rPr>
                <w:lang w:val="en-US"/>
              </w:rPr>
              <w:t xml:space="preserve"> </w:t>
            </w:r>
            <w:r>
              <w:t>1/2</w:t>
            </w:r>
            <w:r>
              <w:rPr>
                <w:lang w:val="en-US"/>
              </w:rPr>
              <w:t xml:space="preserve"> </w:t>
            </w:r>
            <w:r>
              <w:t>человека</w:t>
            </w:r>
          </w:p>
        </w:tc>
        <w:tc>
          <w:tcPr>
            <w:tcW w:w="1667" w:type="pct"/>
          </w:tcPr>
          <w:p w:rsidR="0013227D" w:rsidRDefault="0013227D" w:rsidP="0013227D">
            <w:pPr>
              <w:jc w:val="center"/>
            </w:pPr>
            <w:r>
              <w:t>3 900 / 5 300</w:t>
            </w:r>
          </w:p>
        </w:tc>
        <w:tc>
          <w:tcPr>
            <w:tcW w:w="1667" w:type="pct"/>
            <w:vMerge w:val="restart"/>
          </w:tcPr>
          <w:p w:rsidR="0013227D" w:rsidRDefault="0013227D" w:rsidP="0013227D">
            <w:pPr>
              <w:jc w:val="center"/>
            </w:pPr>
          </w:p>
          <w:p w:rsidR="0013227D" w:rsidRDefault="0013227D" w:rsidP="0013227D">
            <w:pPr>
              <w:jc w:val="center"/>
            </w:pPr>
            <w:r>
              <w:t>Центр города</w:t>
            </w:r>
          </w:p>
          <w:p w:rsidR="0013227D" w:rsidRDefault="0013227D" w:rsidP="0013227D">
            <w:pPr>
              <w:jc w:val="center"/>
            </w:pPr>
            <w:r>
              <w:rPr>
                <w:lang w:val="en-US"/>
              </w:rPr>
              <w:t>www</w:t>
            </w:r>
            <w:r w:rsidRPr="00024980">
              <w:t>.</w:t>
            </w:r>
            <w:proofErr w:type="spellStart"/>
            <w:r>
              <w:t>grand</w:t>
            </w:r>
            <w:r>
              <w:rPr>
                <w:lang w:val="en-US"/>
              </w:rPr>
              <w:t>hotelkazan</w:t>
            </w:r>
            <w:proofErr w:type="spellEnd"/>
            <w:r w:rsidRPr="0002498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3227D" w:rsidTr="0013227D">
        <w:tc>
          <w:tcPr>
            <w:tcW w:w="1666" w:type="pct"/>
          </w:tcPr>
          <w:p w:rsidR="0013227D" w:rsidRDefault="0013227D" w:rsidP="00024980">
            <w:r>
              <w:t xml:space="preserve">Улучшенный номер с </w:t>
            </w:r>
            <w:proofErr w:type="spellStart"/>
            <w:r>
              <w:t>панарамным</w:t>
            </w:r>
            <w:proofErr w:type="spellEnd"/>
            <w:r>
              <w:t xml:space="preserve"> видом 1/2 человека</w:t>
            </w:r>
          </w:p>
        </w:tc>
        <w:tc>
          <w:tcPr>
            <w:tcW w:w="1667" w:type="pct"/>
          </w:tcPr>
          <w:p w:rsidR="0013227D" w:rsidRDefault="0013227D" w:rsidP="0013227D">
            <w:pPr>
              <w:jc w:val="center"/>
            </w:pPr>
            <w:r>
              <w:t>5 000 / 6 400</w:t>
            </w:r>
          </w:p>
        </w:tc>
        <w:tc>
          <w:tcPr>
            <w:tcW w:w="1667" w:type="pct"/>
            <w:vMerge/>
          </w:tcPr>
          <w:p w:rsidR="0013227D" w:rsidRDefault="0013227D" w:rsidP="00024980"/>
        </w:tc>
      </w:tr>
      <w:tr w:rsidR="0013227D" w:rsidTr="0013227D">
        <w:tc>
          <w:tcPr>
            <w:tcW w:w="1666" w:type="pct"/>
          </w:tcPr>
          <w:p w:rsidR="0013227D" w:rsidRDefault="0013227D" w:rsidP="00024980">
            <w:proofErr w:type="spellStart"/>
            <w:r>
              <w:t>Полулюкс</w:t>
            </w:r>
            <w:proofErr w:type="spellEnd"/>
            <w:r>
              <w:t xml:space="preserve"> 1/2 человека</w:t>
            </w:r>
          </w:p>
        </w:tc>
        <w:tc>
          <w:tcPr>
            <w:tcW w:w="1667" w:type="pct"/>
          </w:tcPr>
          <w:p w:rsidR="0013227D" w:rsidRDefault="0013227D" w:rsidP="0013227D">
            <w:pPr>
              <w:jc w:val="center"/>
            </w:pPr>
            <w:r>
              <w:t>5 450 / 6 850</w:t>
            </w:r>
          </w:p>
        </w:tc>
        <w:tc>
          <w:tcPr>
            <w:tcW w:w="1667" w:type="pct"/>
            <w:vMerge/>
          </w:tcPr>
          <w:p w:rsidR="0013227D" w:rsidRDefault="0013227D" w:rsidP="00024980"/>
        </w:tc>
      </w:tr>
      <w:tr w:rsidR="0013227D" w:rsidTr="0013227D">
        <w:tc>
          <w:tcPr>
            <w:tcW w:w="1666" w:type="pct"/>
          </w:tcPr>
          <w:p w:rsidR="0013227D" w:rsidRDefault="0013227D" w:rsidP="00024980">
            <w:r>
              <w:t>Люкс 1/2 человека</w:t>
            </w:r>
          </w:p>
        </w:tc>
        <w:tc>
          <w:tcPr>
            <w:tcW w:w="1667" w:type="pct"/>
          </w:tcPr>
          <w:p w:rsidR="0013227D" w:rsidRDefault="0013227D" w:rsidP="0013227D">
            <w:pPr>
              <w:jc w:val="center"/>
            </w:pPr>
            <w:r>
              <w:t>10 850 / 12 250</w:t>
            </w:r>
          </w:p>
        </w:tc>
        <w:tc>
          <w:tcPr>
            <w:tcW w:w="1667" w:type="pct"/>
            <w:vMerge/>
          </w:tcPr>
          <w:p w:rsidR="0013227D" w:rsidRDefault="0013227D" w:rsidP="00024980"/>
        </w:tc>
      </w:tr>
      <w:tr w:rsidR="0013227D" w:rsidTr="0013227D">
        <w:tc>
          <w:tcPr>
            <w:tcW w:w="3333" w:type="pct"/>
            <w:gridSpan w:val="2"/>
          </w:tcPr>
          <w:p w:rsidR="0013227D" w:rsidRDefault="0013227D" w:rsidP="0013227D">
            <w:r>
              <w:t>Завтрак – шведский стол. Тренажёрный зал.</w:t>
            </w:r>
          </w:p>
        </w:tc>
        <w:tc>
          <w:tcPr>
            <w:tcW w:w="1667" w:type="pct"/>
            <w:vMerge/>
          </w:tcPr>
          <w:p w:rsidR="0013227D" w:rsidRDefault="0013227D" w:rsidP="00024980"/>
        </w:tc>
      </w:tr>
      <w:tr w:rsidR="0013227D" w:rsidTr="0013227D">
        <w:tc>
          <w:tcPr>
            <w:tcW w:w="5000" w:type="pct"/>
            <w:gridSpan w:val="3"/>
            <w:shd w:val="clear" w:color="auto" w:fill="D9D9D9" w:themeFill="background1" w:themeFillShade="D9"/>
          </w:tcPr>
          <w:p w:rsidR="0013227D" w:rsidRPr="0013227D" w:rsidRDefault="0013227D" w:rsidP="0013227D">
            <w:pPr>
              <w:jc w:val="center"/>
              <w:rPr>
                <w:b/>
              </w:rPr>
            </w:pPr>
            <w:r w:rsidRPr="0013227D">
              <w:rPr>
                <w:b/>
              </w:rPr>
              <w:t xml:space="preserve">Гостиница "Шаляпин Палас Отель"****. Ул. </w:t>
            </w:r>
            <w:r>
              <w:rPr>
                <w:b/>
              </w:rPr>
              <w:t xml:space="preserve">Университетская </w:t>
            </w:r>
            <w:r>
              <w:rPr>
                <w:rFonts w:ascii="Calibri" w:hAnsi="Calibri"/>
                <w:b/>
              </w:rPr>
              <w:t>7.</w:t>
            </w:r>
          </w:p>
        </w:tc>
      </w:tr>
      <w:tr w:rsidR="0013227D" w:rsidTr="0013227D">
        <w:tc>
          <w:tcPr>
            <w:tcW w:w="1666" w:type="pct"/>
          </w:tcPr>
          <w:p w:rsidR="0013227D" w:rsidRPr="00024980" w:rsidRDefault="0013227D" w:rsidP="00200DB1">
            <w:r w:rsidRPr="0013227D">
              <w:t xml:space="preserve">Стандарт </w:t>
            </w:r>
            <w:r>
              <w:t>1/2</w:t>
            </w:r>
            <w:r w:rsidRPr="0013227D">
              <w:t xml:space="preserve"> </w:t>
            </w:r>
            <w:r>
              <w:t>человека</w:t>
            </w:r>
          </w:p>
        </w:tc>
        <w:tc>
          <w:tcPr>
            <w:tcW w:w="1667" w:type="pct"/>
          </w:tcPr>
          <w:p w:rsidR="0013227D" w:rsidRDefault="0013227D" w:rsidP="0013227D">
            <w:pPr>
              <w:jc w:val="center"/>
            </w:pPr>
            <w:r>
              <w:t>4 550 / 5 950</w:t>
            </w:r>
          </w:p>
        </w:tc>
        <w:tc>
          <w:tcPr>
            <w:tcW w:w="1667" w:type="pct"/>
            <w:vMerge w:val="restart"/>
          </w:tcPr>
          <w:p w:rsidR="0013227D" w:rsidRDefault="0013227D" w:rsidP="0013227D">
            <w:pPr>
              <w:jc w:val="center"/>
            </w:pPr>
          </w:p>
          <w:p w:rsidR="0013227D" w:rsidRDefault="0013227D" w:rsidP="0013227D">
            <w:pPr>
              <w:jc w:val="center"/>
            </w:pPr>
            <w:r>
              <w:t>Центр города</w:t>
            </w:r>
          </w:p>
          <w:p w:rsidR="0013227D" w:rsidRDefault="0013227D" w:rsidP="0013227D">
            <w:pPr>
              <w:jc w:val="center"/>
            </w:pPr>
            <w:r>
              <w:rPr>
                <w:lang w:val="en-US"/>
              </w:rPr>
              <w:t>www</w:t>
            </w:r>
            <w:r w:rsidRPr="00024980">
              <w:t>.</w:t>
            </w:r>
            <w:proofErr w:type="spellStart"/>
            <w:r>
              <w:rPr>
                <w:lang w:val="en-US"/>
              </w:rPr>
              <w:t>shalyapin</w:t>
            </w:r>
            <w:proofErr w:type="spellEnd"/>
            <w:r w:rsidRPr="0013227D">
              <w:t>-</w:t>
            </w:r>
            <w:r>
              <w:rPr>
                <w:lang w:val="en-US"/>
              </w:rPr>
              <w:t>hotel</w:t>
            </w:r>
            <w:r w:rsidRPr="0002498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3227D" w:rsidTr="0013227D">
        <w:tc>
          <w:tcPr>
            <w:tcW w:w="1666" w:type="pct"/>
          </w:tcPr>
          <w:p w:rsidR="0013227D" w:rsidRDefault="0013227D" w:rsidP="00200DB1">
            <w:proofErr w:type="spellStart"/>
            <w:r>
              <w:t>Полулюкс</w:t>
            </w:r>
            <w:proofErr w:type="spellEnd"/>
            <w:r>
              <w:t xml:space="preserve"> 1/2 человека</w:t>
            </w:r>
          </w:p>
        </w:tc>
        <w:tc>
          <w:tcPr>
            <w:tcW w:w="1667" w:type="pct"/>
          </w:tcPr>
          <w:p w:rsidR="0013227D" w:rsidRDefault="0013227D" w:rsidP="0013227D">
            <w:pPr>
              <w:jc w:val="center"/>
            </w:pPr>
            <w:r>
              <w:t>6 600 / 8 000</w:t>
            </w:r>
          </w:p>
        </w:tc>
        <w:tc>
          <w:tcPr>
            <w:tcW w:w="1667" w:type="pct"/>
            <w:vMerge/>
          </w:tcPr>
          <w:p w:rsidR="0013227D" w:rsidRDefault="0013227D" w:rsidP="00024980"/>
        </w:tc>
      </w:tr>
      <w:tr w:rsidR="0013227D" w:rsidTr="0013227D">
        <w:tc>
          <w:tcPr>
            <w:tcW w:w="3333" w:type="pct"/>
            <w:gridSpan w:val="2"/>
          </w:tcPr>
          <w:p w:rsidR="0013227D" w:rsidRPr="0013227D" w:rsidRDefault="0013227D" w:rsidP="00024980">
            <w:r>
              <w:t>Завтрак – шведский стол. Тренажёрный зал.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Бассейн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67" w:type="pct"/>
            <w:vMerge/>
          </w:tcPr>
          <w:p w:rsidR="0013227D" w:rsidRDefault="0013227D" w:rsidP="00024980"/>
        </w:tc>
      </w:tr>
    </w:tbl>
    <w:p w:rsidR="00024980" w:rsidRDefault="00024980" w:rsidP="00024980">
      <w:pPr>
        <w:spacing w:after="0" w:line="240" w:lineRule="auto"/>
      </w:pPr>
    </w:p>
    <w:p w:rsidR="00D8250C" w:rsidRDefault="00D8250C" w:rsidP="00024980">
      <w:pPr>
        <w:spacing w:after="0" w:line="240" w:lineRule="auto"/>
      </w:pPr>
    </w:p>
    <w:p w:rsidR="00D8250C" w:rsidRDefault="00D8250C" w:rsidP="00024980">
      <w:pPr>
        <w:spacing w:after="0" w:line="240" w:lineRule="auto"/>
      </w:pPr>
    </w:p>
    <w:p w:rsidR="00D8250C" w:rsidRPr="00D8250C" w:rsidRDefault="00D8250C" w:rsidP="00024980">
      <w:pPr>
        <w:spacing w:after="0" w:line="240" w:lineRule="auto"/>
      </w:pPr>
      <w:r>
        <w:t xml:space="preserve">Для бронирования необходимо заполнить заявку (ниже) и выслать её на адрес: </w:t>
      </w:r>
      <w:hyperlink r:id="rId4" w:history="1">
        <w:r w:rsidRPr="007B0421">
          <w:rPr>
            <w:rStyle w:val="a4"/>
            <w:lang w:val="en-US"/>
          </w:rPr>
          <w:t>dsc</w:t>
        </w:r>
        <w:r w:rsidRPr="00D8250C">
          <w:rPr>
            <w:rStyle w:val="a4"/>
          </w:rPr>
          <w:t>.</w:t>
        </w:r>
        <w:r w:rsidRPr="007B0421">
          <w:rPr>
            <w:rStyle w:val="a4"/>
            <w:lang w:val="en-US"/>
          </w:rPr>
          <w:t>expokazan</w:t>
        </w:r>
        <w:r w:rsidRPr="00D8250C">
          <w:rPr>
            <w:rStyle w:val="a4"/>
          </w:rPr>
          <w:t>@</w:t>
        </w:r>
        <w:r w:rsidRPr="007B0421">
          <w:rPr>
            <w:rStyle w:val="a4"/>
            <w:lang w:val="en-US"/>
          </w:rPr>
          <w:t>mail</w:t>
        </w:r>
        <w:r w:rsidRPr="00D8250C">
          <w:rPr>
            <w:rStyle w:val="a4"/>
          </w:rPr>
          <w:t>.</w:t>
        </w:r>
        <w:proofErr w:type="spellStart"/>
        <w:r w:rsidRPr="007B0421">
          <w:rPr>
            <w:rStyle w:val="a4"/>
            <w:lang w:val="en-US"/>
          </w:rPr>
          <w:t>ru</w:t>
        </w:r>
        <w:proofErr w:type="spellEnd"/>
      </w:hyperlink>
      <w:r w:rsidRPr="00D8250C">
        <w:t xml:space="preserve"> . </w:t>
      </w:r>
      <w:r>
        <w:t xml:space="preserve">Для </w:t>
      </w:r>
      <w:proofErr w:type="spellStart"/>
      <w:r>
        <w:t>Зарифовой</w:t>
      </w:r>
      <w:proofErr w:type="spellEnd"/>
      <w:r>
        <w:t xml:space="preserve"> </w:t>
      </w:r>
      <w:proofErr w:type="spellStart"/>
      <w:r>
        <w:t>Гкльнур</w:t>
      </w:r>
      <w:proofErr w:type="spellEnd"/>
      <w:r>
        <w:t xml:space="preserve"> </w:t>
      </w:r>
      <w:proofErr w:type="spellStart"/>
      <w:r>
        <w:t>Фдгамовны</w:t>
      </w:r>
      <w:proofErr w:type="spellEnd"/>
      <w:r>
        <w:t>.</w:t>
      </w:r>
      <w:r w:rsidR="008472C9">
        <w:t xml:space="preserve"> Телефон для справок: +</w:t>
      </w:r>
      <w:r w:rsidR="008472C9">
        <w:rPr>
          <w:rFonts w:ascii="Calibri" w:hAnsi="Calibri"/>
        </w:rPr>
        <w:t>7 843 202-29-23.</w:t>
      </w:r>
    </w:p>
    <w:p w:rsidR="00D8250C" w:rsidRDefault="00D8250C" w:rsidP="00024980">
      <w:pPr>
        <w:spacing w:after="0" w:line="240" w:lineRule="auto"/>
      </w:pPr>
    </w:p>
    <w:p w:rsidR="00D8250C" w:rsidRDefault="00D8250C" w:rsidP="00024980">
      <w:pPr>
        <w:spacing w:after="0" w:line="240" w:lineRule="auto"/>
      </w:pPr>
    </w:p>
    <w:p w:rsidR="00D8250C" w:rsidRDefault="00D8250C" w:rsidP="00024980">
      <w:pPr>
        <w:spacing w:after="0" w:line="240" w:lineRule="auto"/>
      </w:pPr>
    </w:p>
    <w:p w:rsidR="00D8250C" w:rsidRDefault="00D8250C" w:rsidP="00D8250C">
      <w:pPr>
        <w:spacing w:after="0" w:line="240" w:lineRule="auto"/>
        <w:jc w:val="center"/>
        <w:rPr>
          <w:b/>
        </w:rPr>
      </w:pPr>
      <w:r>
        <w:rPr>
          <w:b/>
        </w:rPr>
        <w:t>ЗАЯВКА</w:t>
      </w:r>
    </w:p>
    <w:p w:rsidR="008472C9" w:rsidRDefault="008472C9" w:rsidP="00D8250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935"/>
        <w:gridCol w:w="6636"/>
      </w:tblGrid>
      <w:tr w:rsidR="008472C9" w:rsidTr="008472C9">
        <w:tc>
          <w:tcPr>
            <w:tcW w:w="4785" w:type="dxa"/>
          </w:tcPr>
          <w:p w:rsidR="008472C9" w:rsidRDefault="008472C9" w:rsidP="008472C9">
            <w:pPr>
              <w:rPr>
                <w:b/>
              </w:rPr>
            </w:pPr>
            <w:r>
              <w:rPr>
                <w:b/>
              </w:rPr>
              <w:t>Название выставки</w:t>
            </w:r>
          </w:p>
        </w:tc>
        <w:tc>
          <w:tcPr>
            <w:tcW w:w="13777" w:type="dxa"/>
          </w:tcPr>
          <w:p w:rsidR="008472C9" w:rsidRPr="008472C9" w:rsidRDefault="008472C9" w:rsidP="008472C9">
            <w:r>
              <w:t>Съезд Литейщиков России</w:t>
            </w:r>
          </w:p>
        </w:tc>
      </w:tr>
      <w:tr w:rsidR="008472C9" w:rsidTr="008472C9">
        <w:tc>
          <w:tcPr>
            <w:tcW w:w="4785" w:type="dxa"/>
          </w:tcPr>
          <w:p w:rsidR="008472C9" w:rsidRDefault="008472C9" w:rsidP="008472C9">
            <w:pPr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13777" w:type="dxa"/>
          </w:tcPr>
          <w:p w:rsidR="008472C9" w:rsidRPr="008472C9" w:rsidRDefault="008472C9" w:rsidP="008472C9"/>
        </w:tc>
      </w:tr>
      <w:tr w:rsidR="008472C9" w:rsidTr="008472C9">
        <w:tc>
          <w:tcPr>
            <w:tcW w:w="4785" w:type="dxa"/>
          </w:tcPr>
          <w:p w:rsidR="008472C9" w:rsidRDefault="008472C9" w:rsidP="008472C9">
            <w:pPr>
              <w:rPr>
                <w:b/>
              </w:rPr>
            </w:pPr>
            <w:r>
              <w:rPr>
                <w:b/>
              </w:rPr>
              <w:t>Адрес с контактным телефоном</w:t>
            </w:r>
          </w:p>
        </w:tc>
        <w:tc>
          <w:tcPr>
            <w:tcW w:w="13777" w:type="dxa"/>
          </w:tcPr>
          <w:p w:rsidR="008472C9" w:rsidRPr="008472C9" w:rsidRDefault="008472C9" w:rsidP="008472C9"/>
        </w:tc>
      </w:tr>
      <w:tr w:rsidR="008472C9" w:rsidTr="008472C9">
        <w:tc>
          <w:tcPr>
            <w:tcW w:w="4785" w:type="dxa"/>
          </w:tcPr>
          <w:p w:rsidR="008472C9" w:rsidRDefault="008472C9" w:rsidP="008472C9">
            <w:pPr>
              <w:rPr>
                <w:b/>
              </w:rPr>
            </w:pPr>
            <w:r>
              <w:rPr>
                <w:b/>
              </w:rPr>
              <w:t>Контактное лицо</w:t>
            </w:r>
          </w:p>
        </w:tc>
        <w:tc>
          <w:tcPr>
            <w:tcW w:w="13777" w:type="dxa"/>
          </w:tcPr>
          <w:p w:rsidR="008472C9" w:rsidRPr="008472C9" w:rsidRDefault="008472C9" w:rsidP="008472C9"/>
        </w:tc>
      </w:tr>
      <w:tr w:rsidR="008472C9" w:rsidTr="008472C9">
        <w:tc>
          <w:tcPr>
            <w:tcW w:w="4785" w:type="dxa"/>
          </w:tcPr>
          <w:p w:rsidR="008472C9" w:rsidRDefault="008472C9" w:rsidP="008472C9">
            <w:pPr>
              <w:rPr>
                <w:b/>
              </w:rPr>
            </w:pPr>
            <w:r>
              <w:rPr>
                <w:b/>
              </w:rPr>
              <w:t>Форма оплаты (нал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езнал.)</w:t>
            </w:r>
          </w:p>
        </w:tc>
        <w:tc>
          <w:tcPr>
            <w:tcW w:w="13777" w:type="dxa"/>
          </w:tcPr>
          <w:p w:rsidR="008472C9" w:rsidRPr="008472C9" w:rsidRDefault="008472C9" w:rsidP="008472C9"/>
        </w:tc>
      </w:tr>
      <w:tr w:rsidR="008472C9" w:rsidTr="008472C9">
        <w:tc>
          <w:tcPr>
            <w:tcW w:w="4785" w:type="dxa"/>
          </w:tcPr>
          <w:p w:rsidR="008472C9" w:rsidRDefault="008472C9" w:rsidP="008472C9">
            <w:pPr>
              <w:rPr>
                <w:b/>
              </w:rPr>
            </w:pPr>
            <w:r>
              <w:rPr>
                <w:b/>
              </w:rPr>
              <w:t>Гостиница:</w:t>
            </w:r>
          </w:p>
        </w:tc>
        <w:tc>
          <w:tcPr>
            <w:tcW w:w="13777" w:type="dxa"/>
          </w:tcPr>
          <w:p w:rsidR="008472C9" w:rsidRPr="008472C9" w:rsidRDefault="008472C9" w:rsidP="008472C9"/>
        </w:tc>
      </w:tr>
    </w:tbl>
    <w:p w:rsidR="008472C9" w:rsidRDefault="008472C9" w:rsidP="00D8250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19"/>
        <w:gridCol w:w="2504"/>
        <w:gridCol w:w="1709"/>
        <w:gridCol w:w="1729"/>
        <w:gridCol w:w="1484"/>
        <w:gridCol w:w="1526"/>
      </w:tblGrid>
      <w:tr w:rsidR="008472C9" w:rsidTr="008472C9">
        <w:tc>
          <w:tcPr>
            <w:tcW w:w="985" w:type="dxa"/>
          </w:tcPr>
          <w:p w:rsidR="008472C9" w:rsidRDefault="008472C9" w:rsidP="00D8250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78" w:type="dxa"/>
          </w:tcPr>
          <w:p w:rsidR="008472C9" w:rsidRDefault="008472C9" w:rsidP="00D8250C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799" w:type="dxa"/>
          </w:tcPr>
          <w:p w:rsidR="008472C9" w:rsidRDefault="008472C9" w:rsidP="00D8250C">
            <w:pPr>
              <w:jc w:val="center"/>
              <w:rPr>
                <w:b/>
              </w:rPr>
            </w:pPr>
            <w:r>
              <w:rPr>
                <w:b/>
              </w:rPr>
              <w:t>Категория номера</w:t>
            </w:r>
          </w:p>
        </w:tc>
        <w:tc>
          <w:tcPr>
            <w:tcW w:w="2800" w:type="dxa"/>
          </w:tcPr>
          <w:p w:rsidR="008472C9" w:rsidRDefault="008472C9" w:rsidP="00D8250C">
            <w:pPr>
              <w:jc w:val="center"/>
              <w:rPr>
                <w:b/>
              </w:rPr>
            </w:pPr>
            <w:r>
              <w:rPr>
                <w:b/>
              </w:rPr>
              <w:t>Стоимость за сутки</w:t>
            </w:r>
          </w:p>
        </w:tc>
        <w:tc>
          <w:tcPr>
            <w:tcW w:w="2800" w:type="dxa"/>
          </w:tcPr>
          <w:p w:rsidR="008472C9" w:rsidRDefault="008472C9" w:rsidP="00D8250C">
            <w:pPr>
              <w:jc w:val="center"/>
              <w:rPr>
                <w:b/>
              </w:rPr>
            </w:pPr>
            <w:r>
              <w:rPr>
                <w:b/>
              </w:rPr>
              <w:t>Дата заезда</w:t>
            </w:r>
          </w:p>
        </w:tc>
        <w:tc>
          <w:tcPr>
            <w:tcW w:w="2800" w:type="dxa"/>
          </w:tcPr>
          <w:p w:rsidR="008472C9" w:rsidRDefault="008472C9" w:rsidP="00D8250C">
            <w:pPr>
              <w:jc w:val="center"/>
              <w:rPr>
                <w:b/>
              </w:rPr>
            </w:pPr>
            <w:r>
              <w:rPr>
                <w:b/>
              </w:rPr>
              <w:t>Дата выезда</w:t>
            </w:r>
          </w:p>
        </w:tc>
      </w:tr>
      <w:tr w:rsidR="008472C9" w:rsidTr="008472C9">
        <w:tc>
          <w:tcPr>
            <w:tcW w:w="985" w:type="dxa"/>
          </w:tcPr>
          <w:p w:rsidR="008472C9" w:rsidRPr="008472C9" w:rsidRDefault="008472C9" w:rsidP="00D8250C">
            <w:pPr>
              <w:jc w:val="center"/>
            </w:pPr>
            <w:r>
              <w:t>1</w:t>
            </w:r>
          </w:p>
        </w:tc>
        <w:tc>
          <w:tcPr>
            <w:tcW w:w="6378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799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</w:tr>
      <w:tr w:rsidR="008472C9" w:rsidTr="008472C9">
        <w:tc>
          <w:tcPr>
            <w:tcW w:w="985" w:type="dxa"/>
          </w:tcPr>
          <w:p w:rsidR="008472C9" w:rsidRPr="008472C9" w:rsidRDefault="008472C9" w:rsidP="00D8250C">
            <w:pPr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799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</w:tr>
      <w:tr w:rsidR="008472C9" w:rsidTr="008472C9">
        <w:tc>
          <w:tcPr>
            <w:tcW w:w="985" w:type="dxa"/>
          </w:tcPr>
          <w:p w:rsidR="008472C9" w:rsidRPr="008472C9" w:rsidRDefault="008472C9" w:rsidP="00D8250C">
            <w:pPr>
              <w:jc w:val="center"/>
            </w:pPr>
            <w:r>
              <w:t>3</w:t>
            </w:r>
          </w:p>
        </w:tc>
        <w:tc>
          <w:tcPr>
            <w:tcW w:w="6378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799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</w:tr>
      <w:tr w:rsidR="008472C9" w:rsidTr="008472C9">
        <w:tc>
          <w:tcPr>
            <w:tcW w:w="985" w:type="dxa"/>
          </w:tcPr>
          <w:p w:rsidR="008472C9" w:rsidRPr="008472C9" w:rsidRDefault="008472C9" w:rsidP="00D8250C">
            <w:pPr>
              <w:jc w:val="center"/>
            </w:pPr>
            <w:r>
              <w:t>4</w:t>
            </w:r>
          </w:p>
        </w:tc>
        <w:tc>
          <w:tcPr>
            <w:tcW w:w="6378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799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  <w:tc>
          <w:tcPr>
            <w:tcW w:w="2800" w:type="dxa"/>
          </w:tcPr>
          <w:p w:rsidR="008472C9" w:rsidRPr="008472C9" w:rsidRDefault="008472C9" w:rsidP="00D8250C">
            <w:pPr>
              <w:jc w:val="center"/>
            </w:pPr>
          </w:p>
        </w:tc>
      </w:tr>
    </w:tbl>
    <w:p w:rsidR="008472C9" w:rsidRPr="00D8250C" w:rsidRDefault="008472C9" w:rsidP="00D8250C">
      <w:pPr>
        <w:spacing w:after="0" w:line="240" w:lineRule="auto"/>
        <w:jc w:val="center"/>
        <w:rPr>
          <w:b/>
        </w:rPr>
      </w:pPr>
    </w:p>
    <w:sectPr w:rsidR="008472C9" w:rsidRPr="00D8250C" w:rsidSect="0004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compat/>
  <w:rsids>
    <w:rsidRoot w:val="00024980"/>
    <w:rsid w:val="00024980"/>
    <w:rsid w:val="00041333"/>
    <w:rsid w:val="0013227D"/>
    <w:rsid w:val="00662D48"/>
    <w:rsid w:val="006947F2"/>
    <w:rsid w:val="0083768C"/>
    <w:rsid w:val="008472C9"/>
    <w:rsid w:val="008E49ED"/>
    <w:rsid w:val="00D8250C"/>
    <w:rsid w:val="00DE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c.expokaz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2019-07-27T13:16:00Z</dcterms:created>
  <dcterms:modified xsi:type="dcterms:W3CDTF">2019-07-27T13:44:00Z</dcterms:modified>
</cp:coreProperties>
</file>